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81EA" w14:textId="3EA1CF25" w:rsidR="00C05101" w:rsidRDefault="00B805F2" w:rsidP="00B805F2">
      <w:pPr>
        <w:jc w:val="center"/>
      </w:pPr>
      <w:r>
        <w:t>Deprivation of Rights Legal Complaint Template</w:t>
      </w:r>
    </w:p>
    <w:p w14:paraId="37D56C2E" w14:textId="5558E65E" w:rsidR="00B805F2" w:rsidRDefault="00B805F2" w:rsidP="00B805F2">
      <w:r>
        <w:t xml:space="preserve">This template has been drafted for a lawsuit against a police officer in the State of Colorado relying on C.R.S. 13-21-131 which permits individuals to sue police for violating the Bill of Rights. If you are not in Colorado, it is your obligation to find the corresponding CRS statute 13-21-131 in your state statutes. </w:t>
      </w:r>
    </w:p>
    <w:p w14:paraId="597A1D81" w14:textId="3030243A" w:rsidR="003D4E4E" w:rsidRDefault="003D4E4E" w:rsidP="00B805F2">
      <w:r>
        <w:t xml:space="preserve">This document can also be used as a template for almost any other type of complaint in any court. Change the details for your </w:t>
      </w:r>
      <w:r w:rsidR="00F847BA">
        <w:t xml:space="preserve">case, Name of court, plaintiff/defendants/ </w:t>
      </w:r>
      <w:r w:rsidR="00945784">
        <w:t>state statute you are filing under</w:t>
      </w:r>
      <w:r w:rsidR="009205B6">
        <w:t xml:space="preserve">, sections [opening/comes now, parties, jurisdiction, facts, arguments, request for relief, conclusion, </w:t>
      </w:r>
      <w:r w:rsidR="006F5EC3">
        <w:t xml:space="preserve">proof of service] is the standard </w:t>
      </w:r>
      <w:r w:rsidR="00ED5FAF">
        <w:t xml:space="preserve">complaint form. </w:t>
      </w:r>
    </w:p>
    <w:p w14:paraId="48D39C1B" w14:textId="77777777" w:rsidR="003D4E4E" w:rsidRDefault="003D4E4E" w:rsidP="00B805F2"/>
    <w:p w14:paraId="320D44B6" w14:textId="2968FD6C" w:rsidR="00B805F2" w:rsidRDefault="00B805F2" w:rsidP="00B805F2">
      <w:r>
        <w:t xml:space="preserve">Basics of a </w:t>
      </w:r>
      <w:r w:rsidR="005823B9">
        <w:t>complaint</w:t>
      </w:r>
      <w:r>
        <w:t>:</w:t>
      </w:r>
    </w:p>
    <w:p w14:paraId="0F6DC2D5" w14:textId="4DDACFBC" w:rsidR="00B805F2" w:rsidRDefault="00B805F2" w:rsidP="00B805F2">
      <w:r>
        <w:t xml:space="preserve">Plaintiff files the complaint with the court clerk and notifies the defendant. For the case to move forward you must file a Certificate of Service </w:t>
      </w:r>
      <w:r w:rsidR="008A7B69">
        <w:t xml:space="preserve">(Colo. JDF 70) </w:t>
      </w:r>
      <w:r>
        <w:t xml:space="preserve">showing you served the other party. </w:t>
      </w:r>
      <w:r w:rsidR="001701B8">
        <w:t xml:space="preserve">This </w:t>
      </w:r>
      <w:proofErr w:type="gramStart"/>
      <w:r w:rsidR="001701B8">
        <w:t>is</w:t>
      </w:r>
      <w:proofErr w:type="gramEnd"/>
      <w:r w:rsidR="001701B8">
        <w:t xml:space="preserve"> filed a few days after the </w:t>
      </w:r>
      <w:r w:rsidR="00807839">
        <w:t xml:space="preserve">complaint. </w:t>
      </w:r>
      <w:r>
        <w:t xml:space="preserve">Only the form needs to be filed with the Servers signature and note on how it was served. </w:t>
      </w:r>
      <w:r w:rsidR="008A7B69">
        <w:t xml:space="preserve">You </w:t>
      </w:r>
      <w:proofErr w:type="spellStart"/>
      <w:r w:rsidR="008A7B69">
        <w:t>can not</w:t>
      </w:r>
      <w:proofErr w:type="spellEnd"/>
      <w:r w:rsidR="008A7B69">
        <w:t xml:space="preserve"> do it, a friend who is not party to the case can, a sheriff, or a paid process server can. The rules for your state are in your state’s civil rules of procedure. </w:t>
      </w:r>
    </w:p>
    <w:p w14:paraId="7B87552F" w14:textId="43190503" w:rsidR="008A7B69" w:rsidRDefault="008A7B69" w:rsidP="00B805F2">
      <w:r>
        <w:t>Some states may require a cover sheet JDF 600</w:t>
      </w:r>
      <w:r w:rsidR="00EC3194">
        <w:t xml:space="preserve"> and a case information sheet JDF 1000</w:t>
      </w:r>
      <w:r>
        <w:t>.</w:t>
      </w:r>
    </w:p>
    <w:p w14:paraId="50A38450" w14:textId="56D91441" w:rsidR="008A7B69" w:rsidRDefault="008A7B69" w:rsidP="00B805F2">
      <w:r>
        <w:t xml:space="preserve">These forms are typical for their processing. </w:t>
      </w:r>
    </w:p>
    <w:p w14:paraId="30449C89" w14:textId="77777777" w:rsidR="008A7B69" w:rsidRDefault="008A7B69" w:rsidP="00B805F2"/>
    <w:p w14:paraId="5F12AAE6" w14:textId="60244C3B" w:rsidR="008A7B69" w:rsidRDefault="008A7B69" w:rsidP="00B805F2">
      <w:r>
        <w:t xml:space="preserve">A complaint must have a plaintiff, a defendant, appropriate jurisdiction, a </w:t>
      </w:r>
      <w:proofErr w:type="gramStart"/>
      <w:r>
        <w:t>law</w:t>
      </w:r>
      <w:proofErr w:type="gramEnd"/>
      <w:r>
        <w:t xml:space="preserve"> which relief can be granted, and a claim of a wrong. The </w:t>
      </w:r>
      <w:proofErr w:type="gramStart"/>
      <w:r>
        <w:t>below template</w:t>
      </w:r>
      <w:proofErr w:type="gramEnd"/>
      <w:r>
        <w:t xml:space="preserve"> covers these things.</w:t>
      </w:r>
    </w:p>
    <w:p w14:paraId="2AC57AF8" w14:textId="77777777" w:rsidR="008A7B69" w:rsidRDefault="008A7B69" w:rsidP="00B805F2"/>
    <w:p w14:paraId="4C0CA49A" w14:textId="51ACF49E" w:rsidR="008A7B69" w:rsidRDefault="008A7B69" w:rsidP="00B805F2">
      <w:r>
        <w:t xml:space="preserve">Once the complaint is filed and the defendant is served, they have a few weeks to respond. They will almost certainly attempt to get it dismissed, and they usually stretch the truth in the filing. You can respond to anything they file, but </w:t>
      </w:r>
      <w:proofErr w:type="gramStart"/>
      <w:r>
        <w:t>as long as</w:t>
      </w:r>
      <w:proofErr w:type="gramEnd"/>
      <w:r>
        <w:t xml:space="preserve"> you have a specific statute in which damages can be paid for deprivation of rights, there is little they can do to get it dismissed. </w:t>
      </w:r>
    </w:p>
    <w:p w14:paraId="402C56A5" w14:textId="3F76C779" w:rsidR="008A7B69" w:rsidRDefault="008A7B69" w:rsidP="00B805F2">
      <w:r>
        <w:t xml:space="preserve">The below template can be used however you see fit. Please delete all comments in </w:t>
      </w:r>
      <w:r w:rsidRPr="008A7B69">
        <w:rPr>
          <w:color w:val="FF0000"/>
        </w:rPr>
        <w:t>red</w:t>
      </w:r>
      <w:r>
        <w:t xml:space="preserve"> and ensure </w:t>
      </w:r>
      <w:proofErr w:type="gramStart"/>
      <w:r>
        <w:t>[ ]</w:t>
      </w:r>
      <w:proofErr w:type="gramEnd"/>
      <w:r>
        <w:t xml:space="preserve"> is replaced with your information.</w:t>
      </w:r>
    </w:p>
    <w:p w14:paraId="570EE0E2" w14:textId="1F78B1B3" w:rsidR="008A7B69" w:rsidRDefault="005823B9" w:rsidP="00B805F2">
      <w:r>
        <w:lastRenderedPageBreak/>
        <w:t xml:space="preserve">Don’t be afraid to use </w:t>
      </w:r>
      <w:proofErr w:type="spellStart"/>
      <w:r w:rsidR="00D6235D">
        <w:t>self help</w:t>
      </w:r>
      <w:proofErr w:type="spellEnd"/>
      <w:r w:rsidR="00D6235D">
        <w:t xml:space="preserve"> and pro se resources with a court. It might be a little brain damaging as they will try to help you without giving legal advice, but procedural </w:t>
      </w:r>
      <w:r w:rsidR="007845D7">
        <w:t xml:space="preserve">stuff and what is required by courts are things they can give you. </w:t>
      </w:r>
    </w:p>
    <w:p w14:paraId="2D83FB8D" w14:textId="77777777" w:rsidR="00945784" w:rsidRDefault="00945784" w:rsidP="00B805F2"/>
    <w:p w14:paraId="4F34368C" w14:textId="7F0B481D" w:rsidR="00B805F2" w:rsidRPr="00DC2DF1" w:rsidRDefault="00DC2DF1" w:rsidP="00DC2DF1">
      <w:pPr>
        <w:jc w:val="center"/>
        <w:rPr>
          <w:sz w:val="48"/>
          <w:szCs w:val="48"/>
        </w:rPr>
      </w:pPr>
      <w:r w:rsidRPr="00DC2DF1">
        <w:rPr>
          <w:sz w:val="48"/>
          <w:szCs w:val="48"/>
        </w:rPr>
        <w:t xml:space="preserve">DELETE THIS </w:t>
      </w:r>
      <w:r w:rsidR="00ED5FAF">
        <w:rPr>
          <w:sz w:val="48"/>
          <w:szCs w:val="48"/>
        </w:rPr>
        <w:t xml:space="preserve">AND ABOVE </w:t>
      </w:r>
      <w:r w:rsidRPr="00DC2DF1">
        <w:rPr>
          <w:sz w:val="48"/>
          <w:szCs w:val="48"/>
        </w:rPr>
        <w:t>PAGE</w:t>
      </w:r>
    </w:p>
    <w:p w14:paraId="66C828BE" w14:textId="77777777" w:rsidR="00ED5FAF" w:rsidRPr="00ED5FAF" w:rsidRDefault="00ED5FAF" w:rsidP="00ED5FAF">
      <w:pPr>
        <w:jc w:val="center"/>
        <w:rPr>
          <w:color w:val="FF0000"/>
          <w:sz w:val="48"/>
          <w:szCs w:val="48"/>
        </w:rPr>
      </w:pPr>
      <w:r w:rsidRPr="00ED5FAF">
        <w:rPr>
          <w:color w:val="FF0000"/>
          <w:sz w:val="48"/>
          <w:szCs w:val="48"/>
        </w:rPr>
        <w:t>DELETE THIS AND ABOVE PAGE</w:t>
      </w:r>
    </w:p>
    <w:p w14:paraId="02F6C0FF" w14:textId="77777777" w:rsidR="00B805F2" w:rsidRDefault="00B805F2" w:rsidP="00B805F2"/>
    <w:p w14:paraId="6FF52362" w14:textId="77777777" w:rsidR="00945784" w:rsidRDefault="00945784" w:rsidP="00B805F2"/>
    <w:p w14:paraId="0E530C4B" w14:textId="77777777" w:rsidR="00945784" w:rsidRDefault="00945784" w:rsidP="00B805F2"/>
    <w:p w14:paraId="06BE6206" w14:textId="77777777" w:rsidR="00945784" w:rsidRDefault="00945784" w:rsidP="00B805F2"/>
    <w:p w14:paraId="6DC68D00" w14:textId="77777777" w:rsidR="00945784" w:rsidRDefault="00945784" w:rsidP="00B805F2"/>
    <w:p w14:paraId="53C0549C" w14:textId="77777777" w:rsidR="00945784" w:rsidRDefault="00945784" w:rsidP="00B805F2"/>
    <w:p w14:paraId="4480F289" w14:textId="77777777" w:rsidR="00945784" w:rsidRDefault="00945784" w:rsidP="00B805F2"/>
    <w:p w14:paraId="35419B30" w14:textId="77777777" w:rsidR="00B805F2" w:rsidRDefault="00B805F2" w:rsidP="00B805F2"/>
    <w:p w14:paraId="502F84C0" w14:textId="77777777" w:rsidR="00B805F2" w:rsidRDefault="00B805F2" w:rsidP="00B805F2"/>
    <w:tbl>
      <w:tblPr>
        <w:tblStyle w:val="TableGrid"/>
        <w:tblpPr w:leftFromText="180" w:rightFromText="180" w:vertAnchor="page" w:horzAnchor="margin" w:tblpY="886"/>
        <w:tblW w:w="0" w:type="auto"/>
        <w:tblLook w:val="04A0" w:firstRow="1" w:lastRow="0" w:firstColumn="1" w:lastColumn="0" w:noHBand="0" w:noVBand="1"/>
      </w:tblPr>
      <w:tblGrid>
        <w:gridCol w:w="6233"/>
        <w:gridCol w:w="3117"/>
      </w:tblGrid>
      <w:tr w:rsidR="00945784" w14:paraId="7B55E322" w14:textId="77777777" w:rsidTr="00945784">
        <w:tc>
          <w:tcPr>
            <w:tcW w:w="9350" w:type="dxa"/>
            <w:gridSpan w:val="2"/>
          </w:tcPr>
          <w:p w14:paraId="3C7BFAEB" w14:textId="77777777" w:rsidR="00945784" w:rsidRDefault="00945784" w:rsidP="00945784">
            <w:pPr>
              <w:jc w:val="center"/>
            </w:pPr>
            <w:r>
              <w:lastRenderedPageBreak/>
              <w:t>DISTRICT COURT FOR THE STATE OF COLORADO</w:t>
            </w:r>
          </w:p>
        </w:tc>
      </w:tr>
      <w:tr w:rsidR="00945784" w14:paraId="664CADE0" w14:textId="77777777" w:rsidTr="00945784">
        <w:tc>
          <w:tcPr>
            <w:tcW w:w="6233" w:type="dxa"/>
          </w:tcPr>
          <w:p w14:paraId="28F7806C" w14:textId="77777777" w:rsidR="00945784" w:rsidRDefault="00945784" w:rsidP="00945784"/>
          <w:p w14:paraId="3A066675" w14:textId="77777777" w:rsidR="00945784" w:rsidRDefault="00945784" w:rsidP="00945784"/>
          <w:p w14:paraId="22956B53" w14:textId="77777777" w:rsidR="00945784" w:rsidRDefault="00945784" w:rsidP="00945784">
            <w:r>
              <w:t>______________________________</w:t>
            </w:r>
          </w:p>
          <w:p w14:paraId="59431A4E" w14:textId="77777777" w:rsidR="00945784" w:rsidRDefault="00945784" w:rsidP="00945784">
            <w:r>
              <w:t xml:space="preserve">Plaintiff, </w:t>
            </w:r>
            <w:proofErr w:type="gramStart"/>
            <w:r w:rsidRPr="00B805F2">
              <w:rPr>
                <w:i/>
                <w:iCs/>
                <w:u w:val="single"/>
              </w:rPr>
              <w:t>pro se</w:t>
            </w:r>
            <w:proofErr w:type="gramEnd"/>
          </w:p>
          <w:p w14:paraId="7E55034A" w14:textId="77777777" w:rsidR="00945784" w:rsidRDefault="00945784" w:rsidP="00945784"/>
          <w:p w14:paraId="1E6C2FBC" w14:textId="77777777" w:rsidR="00945784" w:rsidRDefault="00945784" w:rsidP="00945784"/>
          <w:p w14:paraId="377010E5" w14:textId="77777777" w:rsidR="00945784" w:rsidRDefault="00945784" w:rsidP="00945784">
            <w:r>
              <w:t>v.</w:t>
            </w:r>
          </w:p>
          <w:p w14:paraId="6144F39C" w14:textId="77777777" w:rsidR="00945784" w:rsidRDefault="00945784" w:rsidP="00945784"/>
          <w:p w14:paraId="2D42A062" w14:textId="77777777" w:rsidR="00945784" w:rsidRDefault="00945784" w:rsidP="00945784"/>
          <w:p w14:paraId="700F9AFA" w14:textId="77777777" w:rsidR="00945784" w:rsidRDefault="00945784" w:rsidP="00945784">
            <w:r>
              <w:t>______________________________</w:t>
            </w:r>
          </w:p>
          <w:p w14:paraId="21B95EAF" w14:textId="77777777" w:rsidR="00945784" w:rsidRDefault="00945784" w:rsidP="00945784">
            <w:r>
              <w:t>Defendant</w:t>
            </w:r>
          </w:p>
          <w:p w14:paraId="5F722EC6" w14:textId="77777777" w:rsidR="00945784" w:rsidRDefault="00945784" w:rsidP="00945784"/>
          <w:p w14:paraId="3A793B8B" w14:textId="77777777" w:rsidR="00945784" w:rsidRDefault="00945784" w:rsidP="00945784"/>
        </w:tc>
        <w:tc>
          <w:tcPr>
            <w:tcW w:w="3117" w:type="dxa"/>
          </w:tcPr>
          <w:p w14:paraId="57EE26A0" w14:textId="77777777" w:rsidR="00945784" w:rsidRDefault="00945784" w:rsidP="00945784"/>
        </w:tc>
      </w:tr>
      <w:tr w:rsidR="00945784" w14:paraId="58616213" w14:textId="77777777" w:rsidTr="00945784">
        <w:tc>
          <w:tcPr>
            <w:tcW w:w="6233" w:type="dxa"/>
          </w:tcPr>
          <w:p w14:paraId="26B75DD7" w14:textId="77777777" w:rsidR="00945784" w:rsidRDefault="00945784" w:rsidP="00945784"/>
          <w:p w14:paraId="6397D76C" w14:textId="77777777" w:rsidR="00945784" w:rsidRDefault="00945784" w:rsidP="00945784">
            <w:r>
              <w:t>Plaintiff’s Contact Info</w:t>
            </w:r>
          </w:p>
          <w:p w14:paraId="53302DAA" w14:textId="77777777" w:rsidR="00945784" w:rsidRDefault="00945784" w:rsidP="00945784">
            <w:r>
              <w:t>[name]</w:t>
            </w:r>
          </w:p>
          <w:p w14:paraId="7A54AE04" w14:textId="77777777" w:rsidR="00945784" w:rsidRDefault="00945784" w:rsidP="00945784">
            <w:r>
              <w:t>[address]</w:t>
            </w:r>
          </w:p>
          <w:p w14:paraId="1DA4D8CD" w14:textId="77777777" w:rsidR="00945784" w:rsidRDefault="00945784" w:rsidP="00945784">
            <w:r>
              <w:t>[phone]</w:t>
            </w:r>
          </w:p>
          <w:p w14:paraId="581DE200" w14:textId="77777777" w:rsidR="00945784" w:rsidRDefault="00945784" w:rsidP="00945784">
            <w:r>
              <w:t>[email]</w:t>
            </w:r>
          </w:p>
          <w:p w14:paraId="0D73F651" w14:textId="77777777" w:rsidR="00945784" w:rsidRDefault="00945784" w:rsidP="00945784"/>
        </w:tc>
        <w:tc>
          <w:tcPr>
            <w:tcW w:w="3117" w:type="dxa"/>
          </w:tcPr>
          <w:p w14:paraId="34BD2C83" w14:textId="77777777" w:rsidR="00945784" w:rsidRDefault="00945784" w:rsidP="00945784">
            <w:r>
              <w:t>Court Info:</w:t>
            </w:r>
          </w:p>
        </w:tc>
      </w:tr>
      <w:tr w:rsidR="00945784" w14:paraId="2C35A567" w14:textId="77777777" w:rsidTr="00945784">
        <w:trPr>
          <w:trHeight w:val="107"/>
        </w:trPr>
        <w:tc>
          <w:tcPr>
            <w:tcW w:w="9350" w:type="dxa"/>
            <w:gridSpan w:val="2"/>
          </w:tcPr>
          <w:p w14:paraId="2AFC4D7E" w14:textId="77777777" w:rsidR="00945784" w:rsidRDefault="00945784" w:rsidP="00945784">
            <w:pPr>
              <w:jc w:val="center"/>
            </w:pPr>
            <w:r>
              <w:t>COMPLAINT FOR DEPRIVATION OF RIGHTS BY A PEACE OFFICER C.R.S. 13-21-131</w:t>
            </w:r>
          </w:p>
        </w:tc>
      </w:tr>
    </w:tbl>
    <w:p w14:paraId="6E663877" w14:textId="77777777" w:rsidR="00945784" w:rsidRDefault="00945784" w:rsidP="00B805F2"/>
    <w:p w14:paraId="2B150B3F" w14:textId="4168D954" w:rsidR="00B805F2" w:rsidRDefault="008A7B69" w:rsidP="00B805F2">
      <w:r>
        <w:t xml:space="preserve">Comes now, Plaintiff files a complaint for deprivation of </w:t>
      </w:r>
      <w:r w:rsidR="00405335">
        <w:t>Bill of Rights #25</w:t>
      </w:r>
      <w:r>
        <w:t xml:space="preserve"> pursuant to C.R.S. 13-21-131 against Defendant, and says the following:</w:t>
      </w:r>
    </w:p>
    <w:p w14:paraId="7D44A38C" w14:textId="77777777" w:rsidR="008A7B69" w:rsidRDefault="008A7B69" w:rsidP="00B805F2"/>
    <w:p w14:paraId="2485B157" w14:textId="088357F7" w:rsidR="008A7B69" w:rsidRDefault="008A7B69" w:rsidP="00B805F2">
      <w:r>
        <w:t>PARTIES:</w:t>
      </w:r>
    </w:p>
    <w:p w14:paraId="6F1570FD" w14:textId="280DAE68" w:rsidR="008A7B69" w:rsidRDefault="008A7B69" w:rsidP="008A7B69">
      <w:pPr>
        <w:pStyle w:val="ListParagraph"/>
        <w:numPr>
          <w:ilvl w:val="0"/>
          <w:numId w:val="1"/>
        </w:numPr>
      </w:pPr>
      <w:r>
        <w:t xml:space="preserve">Plaintiff is a legal person [Your Name] </w:t>
      </w:r>
      <w:r w:rsidR="00405335">
        <w:t xml:space="preserve">of [County] County. </w:t>
      </w:r>
    </w:p>
    <w:p w14:paraId="0ABC3B39" w14:textId="61A08ABC" w:rsidR="00405335" w:rsidRDefault="00405335" w:rsidP="008A7B69">
      <w:pPr>
        <w:pStyle w:val="ListParagraph"/>
        <w:numPr>
          <w:ilvl w:val="0"/>
          <w:numId w:val="1"/>
        </w:numPr>
      </w:pPr>
      <w:r>
        <w:t>Defendant is [officers name] a peace officer with [police department].</w:t>
      </w:r>
    </w:p>
    <w:p w14:paraId="264CB1C7" w14:textId="11D439E8" w:rsidR="00405335" w:rsidRPr="00405335" w:rsidRDefault="00405335" w:rsidP="00405335">
      <w:pPr>
        <w:pStyle w:val="ListParagraph"/>
        <w:rPr>
          <w:color w:val="FF0000"/>
        </w:rPr>
      </w:pPr>
      <w:r>
        <w:rPr>
          <w:color w:val="FF0000"/>
        </w:rPr>
        <w:t xml:space="preserve">For a court case to proceed </w:t>
      </w:r>
      <w:proofErr w:type="spellStart"/>
      <w:proofErr w:type="gramStart"/>
      <w:r>
        <w:rPr>
          <w:color w:val="FF0000"/>
        </w:rPr>
        <w:t>their</w:t>
      </w:r>
      <w:proofErr w:type="spellEnd"/>
      <w:proofErr w:type="gramEnd"/>
      <w:r>
        <w:rPr>
          <w:color w:val="FF0000"/>
        </w:rPr>
        <w:t xml:space="preserve"> must be two parties. Make sure to label the </w:t>
      </w:r>
      <w:proofErr w:type="gramStart"/>
      <w:r>
        <w:rPr>
          <w:color w:val="FF0000"/>
        </w:rPr>
        <w:t>defendant</w:t>
      </w:r>
      <w:proofErr w:type="gramEnd"/>
      <w:r>
        <w:rPr>
          <w:color w:val="FF0000"/>
        </w:rPr>
        <w:t xml:space="preserve"> however the statute refers to them. In 13-21-131 police are called peace officers. Since we are using that statute</w:t>
      </w:r>
      <w:proofErr w:type="gramStart"/>
      <w:r>
        <w:rPr>
          <w:color w:val="FF0000"/>
        </w:rPr>
        <w:t>, refer to</w:t>
      </w:r>
      <w:proofErr w:type="gramEnd"/>
      <w:r>
        <w:rPr>
          <w:color w:val="FF0000"/>
        </w:rPr>
        <w:t xml:space="preserve"> the Defendant is peace officer. Just their name and in the </w:t>
      </w:r>
      <w:proofErr w:type="gramStart"/>
      <w:r>
        <w:rPr>
          <w:color w:val="FF0000"/>
        </w:rPr>
        <w:t>capacity</w:t>
      </w:r>
      <w:proofErr w:type="gramEnd"/>
      <w:r>
        <w:rPr>
          <w:color w:val="FF0000"/>
        </w:rPr>
        <w:t xml:space="preserve"> they were when they engaged with you. </w:t>
      </w:r>
    </w:p>
    <w:p w14:paraId="3BEC6F73" w14:textId="77777777" w:rsidR="005833FF" w:rsidRDefault="005833FF" w:rsidP="00405335"/>
    <w:p w14:paraId="597E1348" w14:textId="77777777" w:rsidR="005833FF" w:rsidRDefault="005833FF" w:rsidP="00405335"/>
    <w:p w14:paraId="35805938" w14:textId="787C7414" w:rsidR="00405335" w:rsidRDefault="00405335" w:rsidP="00405335">
      <w:r>
        <w:t>JURISDICTION:</w:t>
      </w:r>
    </w:p>
    <w:p w14:paraId="23F11127" w14:textId="70B72B3F" w:rsidR="00405335" w:rsidRDefault="00405335" w:rsidP="00405335">
      <w:pPr>
        <w:pStyle w:val="ListParagraph"/>
        <w:numPr>
          <w:ilvl w:val="0"/>
          <w:numId w:val="1"/>
        </w:numPr>
      </w:pPr>
      <w:r>
        <w:t>The events</w:t>
      </w:r>
      <w:r w:rsidR="005751D4">
        <w:t xml:space="preserve"> and actions of parties</w:t>
      </w:r>
      <w:r>
        <w:t xml:space="preserve"> that warrant this complaint occurred at [location] and within the geographical jurisdiction of t</w:t>
      </w:r>
      <w:r w:rsidRPr="00751B82">
        <w:t>his court</w:t>
      </w:r>
      <w:r w:rsidR="00751B82" w:rsidRPr="00751B82">
        <w:t xml:space="preserve">, per C.R.C.P 98. </w:t>
      </w:r>
    </w:p>
    <w:p w14:paraId="18C554B3" w14:textId="5E52A782" w:rsidR="00405335" w:rsidRDefault="00405335" w:rsidP="00405335">
      <w:r>
        <w:lastRenderedPageBreak/>
        <w:t>STATEMENT OF FACT</w:t>
      </w:r>
    </w:p>
    <w:p w14:paraId="24CCD63C" w14:textId="113D0EAF" w:rsidR="00405335" w:rsidRPr="00405335" w:rsidRDefault="00405335" w:rsidP="00405335">
      <w:pPr>
        <w:rPr>
          <w:color w:val="FF0000"/>
        </w:rPr>
      </w:pPr>
      <w:r w:rsidRPr="00405335">
        <w:rPr>
          <w:color w:val="FF0000"/>
        </w:rPr>
        <w:t xml:space="preserve">Describe in the simplest way possible what actions took place that led to, caused, and happened after the deprivation of liberty. </w:t>
      </w:r>
      <w:r w:rsidR="00DC2DF1">
        <w:rPr>
          <w:color w:val="FF0000"/>
        </w:rPr>
        <w:t xml:space="preserve">Any witnesses should write you an affidavit </w:t>
      </w:r>
      <w:proofErr w:type="gramStart"/>
      <w:r w:rsidR="00DC2DF1">
        <w:rPr>
          <w:color w:val="FF0000"/>
        </w:rPr>
        <w:t>of</w:t>
      </w:r>
      <w:proofErr w:type="gramEnd"/>
      <w:r w:rsidR="00DC2DF1">
        <w:rPr>
          <w:color w:val="FF0000"/>
        </w:rPr>
        <w:t xml:space="preserve"> what happened. It just needs to be titled affidavit of fact and notarized by the witness. Then it can be added as an attachment to the complaint. </w:t>
      </w:r>
    </w:p>
    <w:p w14:paraId="137F764C" w14:textId="3D6C9182" w:rsidR="00405335" w:rsidRPr="0008390A" w:rsidRDefault="00405335" w:rsidP="00405335">
      <w:pPr>
        <w:pStyle w:val="ListParagraph"/>
        <w:numPr>
          <w:ilvl w:val="0"/>
          <w:numId w:val="1"/>
        </w:numPr>
      </w:pPr>
      <w:r w:rsidRPr="0008390A">
        <w:t>On March 10</w:t>
      </w:r>
      <w:r w:rsidRPr="0008390A">
        <w:rPr>
          <w:vertAlign w:val="superscript"/>
        </w:rPr>
        <w:t>th</w:t>
      </w:r>
      <w:r w:rsidRPr="0008390A">
        <w:t xml:space="preserve">, </w:t>
      </w:r>
      <w:proofErr w:type="gramStart"/>
      <w:r w:rsidRPr="0008390A">
        <w:t>2026</w:t>
      </w:r>
      <w:proofErr w:type="gramEnd"/>
      <w:r w:rsidRPr="0008390A">
        <w:t xml:space="preserve"> Plaintiff was travelling north bound on Broadway Blvd in Englewood Colorado when Defendant used Emergency Lights and Plaintiff responded by pulling over. The Defendant did not move around or continue to an </w:t>
      </w:r>
      <w:proofErr w:type="gramStart"/>
      <w:r w:rsidRPr="0008390A">
        <w:t>emergency,</w:t>
      </w:r>
      <w:proofErr w:type="gramEnd"/>
      <w:r w:rsidRPr="0008390A">
        <w:t xml:space="preserve"> he stopped behind and approached my vehicle. </w:t>
      </w:r>
    </w:p>
    <w:p w14:paraId="53CDEB4D" w14:textId="3EFCCA00" w:rsidR="00405335" w:rsidRPr="0008390A" w:rsidRDefault="0008390A" w:rsidP="00405335">
      <w:pPr>
        <w:pStyle w:val="ListParagraph"/>
      </w:pPr>
      <w:r w:rsidRPr="0008390A">
        <w:t xml:space="preserve">Defendant explained the reason the Plaintiff was “pulled over” was due to a traffic violation resulting in no harm or criminal behavior. </w:t>
      </w:r>
    </w:p>
    <w:p w14:paraId="22657BE2" w14:textId="66211986" w:rsidR="0008390A" w:rsidRPr="0008390A" w:rsidRDefault="0008390A" w:rsidP="0008390A">
      <w:pPr>
        <w:pStyle w:val="ListParagraph"/>
        <w:numPr>
          <w:ilvl w:val="0"/>
          <w:numId w:val="1"/>
        </w:numPr>
      </w:pPr>
      <w:r w:rsidRPr="0008390A">
        <w:t xml:space="preserve">When Defendant requested Plaintiffs identification, proof of insurance, and registration, Plaintiff refused and stated they would not comply without a warrant requiring Plaintiff to do so. </w:t>
      </w:r>
    </w:p>
    <w:p w14:paraId="22FED2E9" w14:textId="6826A796" w:rsidR="0008390A" w:rsidRPr="0008390A" w:rsidRDefault="0008390A" w:rsidP="0008390A">
      <w:pPr>
        <w:pStyle w:val="ListParagraph"/>
      </w:pPr>
      <w:r w:rsidRPr="0008390A">
        <w:t>Defendant got noticeably upset and began to issue the following threats:</w:t>
      </w:r>
    </w:p>
    <w:p w14:paraId="2288FDD3" w14:textId="1FE97009" w:rsidR="0008390A" w:rsidRPr="0008390A" w:rsidRDefault="0008390A" w:rsidP="0008390A">
      <w:pPr>
        <w:pStyle w:val="ListParagraph"/>
        <w:numPr>
          <w:ilvl w:val="0"/>
          <w:numId w:val="2"/>
        </w:numPr>
      </w:pPr>
      <w:proofErr w:type="gramStart"/>
      <w:r w:rsidRPr="0008390A">
        <w:t>Defendant</w:t>
      </w:r>
      <w:proofErr w:type="gramEnd"/>
      <w:r w:rsidRPr="0008390A">
        <w:t xml:space="preserve"> would impound the Plaintiffs car.</w:t>
      </w:r>
    </w:p>
    <w:p w14:paraId="7EB0B2C4" w14:textId="6CE643EF" w:rsidR="0008390A" w:rsidRPr="0008390A" w:rsidRDefault="0008390A" w:rsidP="0008390A">
      <w:pPr>
        <w:pStyle w:val="ListParagraph"/>
        <w:numPr>
          <w:ilvl w:val="0"/>
          <w:numId w:val="2"/>
        </w:numPr>
      </w:pPr>
      <w:r w:rsidRPr="0008390A">
        <w:t>Defendant would place Plaintiff under arrest for not following a lawful order.</w:t>
      </w:r>
    </w:p>
    <w:p w14:paraId="36ACF654" w14:textId="23822BEA" w:rsidR="0008390A" w:rsidRPr="0008390A" w:rsidRDefault="0008390A" w:rsidP="0008390A">
      <w:pPr>
        <w:pStyle w:val="ListParagraph"/>
        <w:numPr>
          <w:ilvl w:val="0"/>
          <w:numId w:val="2"/>
        </w:numPr>
      </w:pPr>
      <w:proofErr w:type="gramStart"/>
      <w:r w:rsidRPr="0008390A">
        <w:t>Defendant</w:t>
      </w:r>
      <w:proofErr w:type="gramEnd"/>
      <w:r w:rsidRPr="0008390A">
        <w:t xml:space="preserve"> would break Plaintiffs window and physically pull them out of the car. </w:t>
      </w:r>
    </w:p>
    <w:p w14:paraId="0650795B" w14:textId="351AE598" w:rsidR="0008390A" w:rsidRPr="0008390A" w:rsidRDefault="0008390A" w:rsidP="0008390A">
      <w:pPr>
        <w:pStyle w:val="ListParagraph"/>
        <w:numPr>
          <w:ilvl w:val="0"/>
          <w:numId w:val="1"/>
        </w:numPr>
      </w:pPr>
      <w:r w:rsidRPr="0008390A">
        <w:t>Ultimately the Defendant did</w:t>
      </w:r>
      <w:r w:rsidR="009F55DF">
        <w:t xml:space="preserve"> not</w:t>
      </w:r>
      <w:r w:rsidRPr="0008390A">
        <w:t xml:space="preserve"> carry out those threats but issued the Plaintiff a citation for speeding, not travelling with ID, and obstruction of justice.</w:t>
      </w:r>
    </w:p>
    <w:p w14:paraId="2419AB7C" w14:textId="29CBB0F5" w:rsidR="0008390A" w:rsidRDefault="0008390A" w:rsidP="0008390A">
      <w:r>
        <w:t xml:space="preserve"> </w:t>
      </w:r>
    </w:p>
    <w:p w14:paraId="1E5FA590" w14:textId="64303E1C" w:rsidR="0008390A" w:rsidRDefault="0008390A" w:rsidP="0008390A">
      <w:r>
        <w:t>ARGUMENT</w:t>
      </w:r>
    </w:p>
    <w:p w14:paraId="644F0D46" w14:textId="264AEF18" w:rsidR="00547C16" w:rsidRPr="00547C16" w:rsidRDefault="00547C16" w:rsidP="0008390A">
      <w:pPr>
        <w:rPr>
          <w:color w:val="FF0000"/>
        </w:rPr>
      </w:pPr>
      <w:r w:rsidRPr="00547C16">
        <w:rPr>
          <w:color w:val="FF0000"/>
        </w:rPr>
        <w:t xml:space="preserve">Keep arguments as simple and straight forward as possible. This isn’t literature and the more concise the better. Keeping the argument clear and straight forward will aid you as the opposing counsel will certainly try to muddy the waters. </w:t>
      </w:r>
    </w:p>
    <w:p w14:paraId="22DB9E3F" w14:textId="77777777" w:rsidR="00405335" w:rsidRDefault="00405335" w:rsidP="00405335"/>
    <w:p w14:paraId="513029C5" w14:textId="65494292" w:rsidR="00B805F2" w:rsidRDefault="0008390A" w:rsidP="0008390A">
      <w:pPr>
        <w:pStyle w:val="ListParagraph"/>
        <w:numPr>
          <w:ilvl w:val="0"/>
          <w:numId w:val="1"/>
        </w:numPr>
      </w:pPr>
      <w:r>
        <w:t xml:space="preserve">Colorado Bill of Rights #25 says no person shall be deprived of liberty. Liberty is extraneous or unnecessary control. The </w:t>
      </w:r>
      <w:proofErr w:type="gramStart"/>
      <w:r>
        <w:t>defendant controlled</w:t>
      </w:r>
      <w:proofErr w:type="gramEnd"/>
      <w:r>
        <w:t xml:space="preserve"> Plaintiff by executing a “pull over</w:t>
      </w:r>
      <w:proofErr w:type="gramStart"/>
      <w:r>
        <w:t>”</w:t>
      </w:r>
      <w:r w:rsidR="00902405">
        <w:t>, or</w:t>
      </w:r>
      <w:proofErr w:type="gramEnd"/>
      <w:r w:rsidR="00902405">
        <w:t xml:space="preserve"> restraining the Plaintiff from moving freely. The Defendant did not provide a warrant or indicate the seizure of Plaintiffs time was judicial. The Colorado State Statutes do authorize peace officers to make stops, even though stops without warrant may violate the State Bill of Rights. </w:t>
      </w:r>
    </w:p>
    <w:p w14:paraId="423D7265" w14:textId="12BA94E1" w:rsidR="00902405" w:rsidRDefault="00902405" w:rsidP="0008390A">
      <w:pPr>
        <w:pStyle w:val="ListParagraph"/>
        <w:numPr>
          <w:ilvl w:val="0"/>
          <w:numId w:val="1"/>
        </w:numPr>
      </w:pPr>
      <w:r>
        <w:t xml:space="preserve">C.R.S. 18-8-104(105) states that no person shall be charged with the offense of obstruction of justice for remaining silent or for giving a verbal opposition to an order by a peace officer. </w:t>
      </w:r>
    </w:p>
    <w:p w14:paraId="31E7B37B" w14:textId="5D51222E" w:rsidR="00B628B6" w:rsidRDefault="00B628B6" w:rsidP="0008390A">
      <w:pPr>
        <w:pStyle w:val="ListParagraph"/>
        <w:numPr>
          <w:ilvl w:val="0"/>
          <w:numId w:val="1"/>
        </w:numPr>
      </w:pPr>
      <w:r>
        <w:lastRenderedPageBreak/>
        <w:t xml:space="preserve">All persons have the right to </w:t>
      </w:r>
      <w:proofErr w:type="gramStart"/>
      <w:r>
        <w:t>liberty</w:t>
      </w:r>
      <w:proofErr w:type="gramEnd"/>
      <w:r>
        <w:t xml:space="preserve"> and all persons have the right to say “no” to any government agent. Plaintiff exercised their right to liberty and to say “no”</w:t>
      </w:r>
      <w:r w:rsidR="00E92476">
        <w:t xml:space="preserve"> </w:t>
      </w:r>
      <w:r>
        <w:t xml:space="preserve">and was punished. </w:t>
      </w:r>
    </w:p>
    <w:p w14:paraId="440F712B" w14:textId="77777777" w:rsidR="00B628B6" w:rsidRDefault="00B628B6" w:rsidP="00B628B6"/>
    <w:p w14:paraId="064CE094" w14:textId="1B4FA080" w:rsidR="00B628B6" w:rsidRDefault="00B628B6" w:rsidP="00B628B6">
      <w:r>
        <w:t>RELIEF</w:t>
      </w:r>
    </w:p>
    <w:p w14:paraId="4C97FC91" w14:textId="6165BF1D" w:rsidR="00B628B6" w:rsidRDefault="00B628B6" w:rsidP="00B628B6">
      <w:pPr>
        <w:pStyle w:val="ListParagraph"/>
        <w:numPr>
          <w:ilvl w:val="0"/>
          <w:numId w:val="1"/>
        </w:numPr>
      </w:pPr>
      <w:proofErr w:type="gramStart"/>
      <w:r>
        <w:t>Pursuant to 13-21-131 Plaintiff</w:t>
      </w:r>
      <w:proofErr w:type="gramEnd"/>
      <w:r>
        <w:t xml:space="preserve"> seeks relief for emotional and psychological damages, as well as </w:t>
      </w:r>
      <w:proofErr w:type="gramStart"/>
      <w:r>
        <w:t>damages</w:t>
      </w:r>
      <w:proofErr w:type="gramEnd"/>
      <w:r>
        <w:t xml:space="preserve"> from the deprivation of an unalienable</w:t>
      </w:r>
      <w:r w:rsidR="001B56FC">
        <w:t xml:space="preserve"> and sacred</w:t>
      </w:r>
      <w:r>
        <w:t xml:space="preserve"> right.</w:t>
      </w:r>
    </w:p>
    <w:p w14:paraId="485D06A3" w14:textId="1F0462BE" w:rsidR="00B628B6" w:rsidRDefault="00B628B6" w:rsidP="00B628B6">
      <w:r>
        <w:t>CONCLUSION</w:t>
      </w:r>
    </w:p>
    <w:p w14:paraId="2719ACBC" w14:textId="34A7095D" w:rsidR="00B628B6" w:rsidRDefault="00B628B6" w:rsidP="00B628B6">
      <w:r>
        <w:t xml:space="preserve">Without evidence of a crime, and a corresponding warrant, </w:t>
      </w:r>
      <w:proofErr w:type="gramStart"/>
      <w:r>
        <w:t>persons</w:t>
      </w:r>
      <w:proofErr w:type="gramEnd"/>
      <w:r>
        <w:t xml:space="preserve"> should be left alone. </w:t>
      </w:r>
      <w:r w:rsidR="00547C16">
        <w:t xml:space="preserve">Traffic laws commonly deprive travelers of basic rights and put </w:t>
      </w:r>
      <w:proofErr w:type="gramStart"/>
      <w:r w:rsidR="00547C16">
        <w:t>persons</w:t>
      </w:r>
      <w:proofErr w:type="gramEnd"/>
      <w:r w:rsidR="00547C16">
        <w:t xml:space="preserve"> in emotional, physical and psychological stress. Above traffic control and a peace offers suspicion is the unalienable right to liberty and to be left alone. Therefore, this court must protect the sovereign right of liberty and issue a judgment against the Defendant that their actions, and decisions to get involved in the affairs of </w:t>
      </w:r>
      <w:proofErr w:type="gramStart"/>
      <w:r w:rsidR="00547C16">
        <w:t>persons,  deprived</w:t>
      </w:r>
      <w:proofErr w:type="gramEnd"/>
      <w:r w:rsidR="00547C16">
        <w:t xml:space="preserve"> Plaintiff of rights protected by Colorado Constitution. </w:t>
      </w:r>
    </w:p>
    <w:p w14:paraId="43ADF3CE" w14:textId="77777777" w:rsidR="00547C16" w:rsidRDefault="00547C16" w:rsidP="00B628B6"/>
    <w:p w14:paraId="5171E4B9" w14:textId="2464890D" w:rsidR="00547C16" w:rsidRDefault="00547C16" w:rsidP="00B628B6">
      <w:r>
        <w:t xml:space="preserve">FOR: [ALL CAPS LEGAL NAME], </w:t>
      </w:r>
      <w:r w:rsidRPr="00547C16">
        <w:rPr>
          <w:i/>
          <w:iCs/>
        </w:rPr>
        <w:t>legal person</w:t>
      </w:r>
    </w:p>
    <w:p w14:paraId="28E3AD9E" w14:textId="477E8F5A" w:rsidR="00B805F2" w:rsidRDefault="00547C16" w:rsidP="00B805F2">
      <w:r>
        <w:t xml:space="preserve">       by: ___________________________________, </w:t>
      </w:r>
      <w:r w:rsidRPr="00547C16">
        <w:rPr>
          <w:i/>
          <w:iCs/>
        </w:rPr>
        <w:t>authorized representative</w:t>
      </w:r>
    </w:p>
    <w:p w14:paraId="24F85754" w14:textId="4EE46579" w:rsidR="00B805F2" w:rsidRDefault="00DC2DF1" w:rsidP="00B805F2">
      <w:pPr>
        <w:rPr>
          <w:color w:val="FF0000"/>
        </w:rPr>
      </w:pPr>
      <w:r>
        <w:t xml:space="preserve">Attachments: </w:t>
      </w:r>
      <w:r w:rsidRPr="00DC2DF1">
        <w:rPr>
          <w:color w:val="FF0000"/>
        </w:rPr>
        <w:t>if any.</w:t>
      </w:r>
    </w:p>
    <w:p w14:paraId="053471E4" w14:textId="744F2331" w:rsidR="00DC2DF1" w:rsidRPr="00DC2DF1" w:rsidRDefault="00DC2DF1" w:rsidP="00DC2DF1">
      <w:pPr>
        <w:pStyle w:val="ListParagraph"/>
        <w:numPr>
          <w:ilvl w:val="0"/>
          <w:numId w:val="3"/>
        </w:numPr>
        <w:rPr>
          <w:color w:val="FF0000"/>
        </w:rPr>
      </w:pPr>
      <w:r w:rsidRPr="00DC2DF1">
        <w:rPr>
          <w:color w:val="FF0000"/>
        </w:rPr>
        <w:t>Copy of Witness Affidavit, name, date</w:t>
      </w:r>
    </w:p>
    <w:p w14:paraId="20DD8DA2" w14:textId="77777777" w:rsidR="00547C16" w:rsidRPr="00547C16" w:rsidRDefault="00547C16" w:rsidP="00B805F2">
      <w:pPr>
        <w:rPr>
          <w:color w:val="FF0000"/>
        </w:rPr>
      </w:pPr>
    </w:p>
    <w:p w14:paraId="06D36DA4" w14:textId="3CC7F390" w:rsidR="00547C16" w:rsidRPr="00547C16" w:rsidRDefault="00547C16" w:rsidP="00B805F2">
      <w:pPr>
        <w:rPr>
          <w:color w:val="FF0000"/>
        </w:rPr>
      </w:pPr>
      <w:proofErr w:type="gramStart"/>
      <w:r w:rsidRPr="00547C16">
        <w:rPr>
          <w:color w:val="FF0000"/>
        </w:rPr>
        <w:t>the</w:t>
      </w:r>
      <w:proofErr w:type="gramEnd"/>
      <w:r w:rsidRPr="00547C16">
        <w:rPr>
          <w:color w:val="FF0000"/>
        </w:rPr>
        <w:t xml:space="preserve"> </w:t>
      </w:r>
      <w:proofErr w:type="gramStart"/>
      <w:r w:rsidRPr="00547C16">
        <w:rPr>
          <w:color w:val="FF0000"/>
        </w:rPr>
        <w:t>below</w:t>
      </w:r>
      <w:proofErr w:type="gramEnd"/>
      <w:r w:rsidRPr="00547C16">
        <w:rPr>
          <w:color w:val="FF0000"/>
        </w:rPr>
        <w:t xml:space="preserve"> insert needs to go on every filing you make, after the initial complaint. The initial complaint needs proper 3</w:t>
      </w:r>
      <w:r w:rsidRPr="00547C16">
        <w:rPr>
          <w:color w:val="FF0000"/>
          <w:vertAlign w:val="superscript"/>
        </w:rPr>
        <w:t>rd</w:t>
      </w:r>
      <w:r w:rsidRPr="00547C16">
        <w:rPr>
          <w:color w:val="FF0000"/>
        </w:rPr>
        <w:t xml:space="preserve"> party service, but after that just certifying you delivered it is fine. And don’t forget lawyers have access to all court filings online. </w:t>
      </w:r>
    </w:p>
    <w:p w14:paraId="44E85E6A" w14:textId="5713B042" w:rsidR="00547C16" w:rsidRDefault="00547C16" w:rsidP="00547C16">
      <w:pPr>
        <w:jc w:val="center"/>
      </w:pPr>
      <w:r>
        <w:t>CERTIFICATE OF SERVICE</w:t>
      </w:r>
    </w:p>
    <w:p w14:paraId="0C3501D5" w14:textId="318F529F" w:rsidR="00547C16" w:rsidRDefault="00547C16" w:rsidP="00547C16">
      <w:r>
        <w:t xml:space="preserve">I certify that I served the defendant with a copy of this document </w:t>
      </w:r>
      <w:proofErr w:type="gramStart"/>
      <w:r>
        <w:t>on __</w:t>
      </w:r>
      <w:proofErr w:type="gramEnd"/>
      <w:r>
        <w:t xml:space="preserve">___________ via mail/email/personal delivery at ______________________________________ in _______________ </w:t>
      </w:r>
      <w:proofErr w:type="gramStart"/>
      <w:r>
        <w:t>county,  State</w:t>
      </w:r>
      <w:proofErr w:type="gramEnd"/>
      <w:r>
        <w:t xml:space="preserve"> of ______________. </w:t>
      </w:r>
    </w:p>
    <w:p w14:paraId="12FD4B65" w14:textId="77777777" w:rsidR="00547C16" w:rsidRDefault="00547C16" w:rsidP="00547C16"/>
    <w:p w14:paraId="794A784E" w14:textId="23C3360D" w:rsidR="00547C16" w:rsidRDefault="00547C16" w:rsidP="00547C16">
      <w:r>
        <w:lastRenderedPageBreak/>
        <w:t xml:space="preserve">FOR: [ALL CAPS LEGAL NAME], </w:t>
      </w:r>
      <w:r w:rsidRPr="00547C16">
        <w:rPr>
          <w:i/>
          <w:iCs/>
        </w:rPr>
        <w:t>legal person</w:t>
      </w:r>
    </w:p>
    <w:p w14:paraId="38F64ADD" w14:textId="77777777" w:rsidR="00547C16" w:rsidRDefault="00547C16" w:rsidP="00547C16">
      <w:pPr>
        <w:rPr>
          <w:i/>
          <w:iCs/>
        </w:rPr>
      </w:pPr>
      <w:r>
        <w:t xml:space="preserve">       by: ___________________________________, </w:t>
      </w:r>
      <w:r w:rsidRPr="00547C16">
        <w:rPr>
          <w:i/>
          <w:iCs/>
        </w:rPr>
        <w:t>authorized representative</w:t>
      </w:r>
    </w:p>
    <w:p w14:paraId="757D756B" w14:textId="77777777" w:rsidR="00547C16" w:rsidRDefault="00547C16" w:rsidP="00547C16">
      <w:pPr>
        <w:rPr>
          <w:i/>
          <w:iCs/>
        </w:rPr>
      </w:pPr>
    </w:p>
    <w:p w14:paraId="6BBA44C1" w14:textId="720ECC7E" w:rsidR="00547C16" w:rsidRPr="00547C16" w:rsidRDefault="00547C16" w:rsidP="00547C16">
      <w:pPr>
        <w:rPr>
          <w:color w:val="FF0000"/>
        </w:rPr>
      </w:pPr>
      <w:r w:rsidRPr="00547C16">
        <w:rPr>
          <w:color w:val="FF0000"/>
        </w:rPr>
        <w:t>Don’t forget to delete everything in red.</w:t>
      </w:r>
    </w:p>
    <w:p w14:paraId="0118A047" w14:textId="77777777" w:rsidR="00B805F2" w:rsidRDefault="00B805F2" w:rsidP="00B805F2"/>
    <w:p w14:paraId="3DBD09AF" w14:textId="799F620B" w:rsidR="00B805F2" w:rsidRDefault="00B805F2" w:rsidP="00B805F2">
      <w:r>
        <w:t xml:space="preserve"> </w:t>
      </w:r>
    </w:p>
    <w:sectPr w:rsidR="00B805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293A" w14:textId="77777777" w:rsidR="007972C1" w:rsidRDefault="007972C1" w:rsidP="00DF7EED">
      <w:pPr>
        <w:spacing w:after="0" w:line="240" w:lineRule="auto"/>
      </w:pPr>
      <w:r>
        <w:separator/>
      </w:r>
    </w:p>
  </w:endnote>
  <w:endnote w:type="continuationSeparator" w:id="0">
    <w:p w14:paraId="7C9413A4" w14:textId="77777777" w:rsidR="007972C1" w:rsidRDefault="007972C1" w:rsidP="00DF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04E4" w14:textId="77777777" w:rsidR="00DF7EED" w:rsidRDefault="00DF7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93A0" w14:textId="77777777" w:rsidR="00DF7EED" w:rsidRDefault="00DF7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626C" w14:textId="77777777" w:rsidR="00DF7EED" w:rsidRDefault="00DF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3BF0" w14:textId="77777777" w:rsidR="007972C1" w:rsidRDefault="007972C1" w:rsidP="00DF7EED">
      <w:pPr>
        <w:spacing w:after="0" w:line="240" w:lineRule="auto"/>
      </w:pPr>
      <w:r>
        <w:separator/>
      </w:r>
    </w:p>
  </w:footnote>
  <w:footnote w:type="continuationSeparator" w:id="0">
    <w:p w14:paraId="6753D081" w14:textId="77777777" w:rsidR="007972C1" w:rsidRDefault="007972C1" w:rsidP="00DF7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1381" w14:textId="77777777" w:rsidR="00DF7EED" w:rsidRDefault="00DF7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83EB" w14:textId="77777777" w:rsidR="00DF7EED" w:rsidRDefault="00DF7E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5F88" w14:textId="77777777" w:rsidR="00DF7EED" w:rsidRDefault="00DF7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400"/>
    <w:multiLevelType w:val="hybridMultilevel"/>
    <w:tmpl w:val="D63A0FA8"/>
    <w:lvl w:ilvl="0" w:tplc="E62EFA3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54CA6"/>
    <w:multiLevelType w:val="hybridMultilevel"/>
    <w:tmpl w:val="B39CD96A"/>
    <w:lvl w:ilvl="0" w:tplc="625CB9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63562F"/>
    <w:multiLevelType w:val="hybridMultilevel"/>
    <w:tmpl w:val="51803378"/>
    <w:lvl w:ilvl="0" w:tplc="02C6C14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651788">
    <w:abstractNumId w:val="0"/>
  </w:num>
  <w:num w:numId="2" w16cid:durableId="2032294915">
    <w:abstractNumId w:val="1"/>
  </w:num>
  <w:num w:numId="3" w16cid:durableId="656543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2"/>
    <w:rsid w:val="00072B5A"/>
    <w:rsid w:val="0008390A"/>
    <w:rsid w:val="000C3AB9"/>
    <w:rsid w:val="001701B8"/>
    <w:rsid w:val="001B56FC"/>
    <w:rsid w:val="001F72D3"/>
    <w:rsid w:val="003D4E4E"/>
    <w:rsid w:val="003E31C2"/>
    <w:rsid w:val="00405335"/>
    <w:rsid w:val="00450E5E"/>
    <w:rsid w:val="00547C16"/>
    <w:rsid w:val="00566A9D"/>
    <w:rsid w:val="005751D4"/>
    <w:rsid w:val="005823B9"/>
    <w:rsid w:val="005833FF"/>
    <w:rsid w:val="006F5EC3"/>
    <w:rsid w:val="00751B82"/>
    <w:rsid w:val="007845D7"/>
    <w:rsid w:val="007972C1"/>
    <w:rsid w:val="00807839"/>
    <w:rsid w:val="008A7B69"/>
    <w:rsid w:val="00902405"/>
    <w:rsid w:val="009205B6"/>
    <w:rsid w:val="00945784"/>
    <w:rsid w:val="009F55DF"/>
    <w:rsid w:val="00A3252C"/>
    <w:rsid w:val="00B628B6"/>
    <w:rsid w:val="00B805F2"/>
    <w:rsid w:val="00BB4963"/>
    <w:rsid w:val="00C05101"/>
    <w:rsid w:val="00D6235D"/>
    <w:rsid w:val="00D82319"/>
    <w:rsid w:val="00DC2DF1"/>
    <w:rsid w:val="00DF7EED"/>
    <w:rsid w:val="00E92476"/>
    <w:rsid w:val="00EC3194"/>
    <w:rsid w:val="00ED5FAF"/>
    <w:rsid w:val="00F8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1A3AB"/>
  <w15:chartTrackingRefBased/>
  <w15:docId w15:val="{8F1C2AC6-C266-4A92-A697-B4EB73A7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5F2"/>
    <w:rPr>
      <w:rFonts w:eastAsiaTheme="majorEastAsia" w:cstheme="majorBidi"/>
      <w:color w:val="272727" w:themeColor="text1" w:themeTint="D8"/>
    </w:rPr>
  </w:style>
  <w:style w:type="paragraph" w:styleId="Title">
    <w:name w:val="Title"/>
    <w:basedOn w:val="Normal"/>
    <w:next w:val="Normal"/>
    <w:link w:val="TitleChar"/>
    <w:uiPriority w:val="10"/>
    <w:qFormat/>
    <w:rsid w:val="00B80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F2"/>
    <w:pPr>
      <w:spacing w:before="160"/>
      <w:jc w:val="center"/>
    </w:pPr>
    <w:rPr>
      <w:i/>
      <w:iCs/>
      <w:color w:val="404040" w:themeColor="text1" w:themeTint="BF"/>
    </w:rPr>
  </w:style>
  <w:style w:type="character" w:customStyle="1" w:styleId="QuoteChar">
    <w:name w:val="Quote Char"/>
    <w:basedOn w:val="DefaultParagraphFont"/>
    <w:link w:val="Quote"/>
    <w:uiPriority w:val="29"/>
    <w:rsid w:val="00B805F2"/>
    <w:rPr>
      <w:i/>
      <w:iCs/>
      <w:color w:val="404040" w:themeColor="text1" w:themeTint="BF"/>
    </w:rPr>
  </w:style>
  <w:style w:type="paragraph" w:styleId="ListParagraph">
    <w:name w:val="List Paragraph"/>
    <w:basedOn w:val="Normal"/>
    <w:uiPriority w:val="34"/>
    <w:qFormat/>
    <w:rsid w:val="00B805F2"/>
    <w:pPr>
      <w:ind w:left="720"/>
      <w:contextualSpacing/>
    </w:pPr>
  </w:style>
  <w:style w:type="character" w:styleId="IntenseEmphasis">
    <w:name w:val="Intense Emphasis"/>
    <w:basedOn w:val="DefaultParagraphFont"/>
    <w:uiPriority w:val="21"/>
    <w:qFormat/>
    <w:rsid w:val="00B805F2"/>
    <w:rPr>
      <w:i/>
      <w:iCs/>
      <w:color w:val="0F4761" w:themeColor="accent1" w:themeShade="BF"/>
    </w:rPr>
  </w:style>
  <w:style w:type="paragraph" w:styleId="IntenseQuote">
    <w:name w:val="Intense Quote"/>
    <w:basedOn w:val="Normal"/>
    <w:next w:val="Normal"/>
    <w:link w:val="IntenseQuoteChar"/>
    <w:uiPriority w:val="30"/>
    <w:qFormat/>
    <w:rsid w:val="00B80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5F2"/>
    <w:rPr>
      <w:i/>
      <w:iCs/>
      <w:color w:val="0F4761" w:themeColor="accent1" w:themeShade="BF"/>
    </w:rPr>
  </w:style>
  <w:style w:type="character" w:styleId="IntenseReference">
    <w:name w:val="Intense Reference"/>
    <w:basedOn w:val="DefaultParagraphFont"/>
    <w:uiPriority w:val="32"/>
    <w:qFormat/>
    <w:rsid w:val="00B805F2"/>
    <w:rPr>
      <w:b/>
      <w:bCs/>
      <w:smallCaps/>
      <w:color w:val="0F4761" w:themeColor="accent1" w:themeShade="BF"/>
      <w:spacing w:val="5"/>
    </w:rPr>
  </w:style>
  <w:style w:type="table" w:styleId="TableGrid">
    <w:name w:val="Table Grid"/>
    <w:basedOn w:val="TableNormal"/>
    <w:uiPriority w:val="39"/>
    <w:rsid w:val="00B80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EED"/>
  </w:style>
  <w:style w:type="paragraph" w:styleId="Footer">
    <w:name w:val="footer"/>
    <w:basedOn w:val="Normal"/>
    <w:link w:val="FooterChar"/>
    <w:uiPriority w:val="99"/>
    <w:unhideWhenUsed/>
    <w:rsid w:val="00DF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8efac04-41cc-429d-b881-a9a58c095b1a}" enabled="0" method="" siteId="{88efac04-41cc-429d-b881-a9a58c095b1a}" removed="1"/>
</clbl:labelList>
</file>

<file path=docProps/app.xml><?xml version="1.0" encoding="utf-8"?>
<Properties xmlns="http://schemas.openxmlformats.org/officeDocument/2006/extended-properties" xmlns:vt="http://schemas.openxmlformats.org/officeDocument/2006/docPropsVTypes">
  <Template>Normal.dotm</Template>
  <TotalTime>100</TotalTime>
  <Pages>6</Pages>
  <Words>1147</Words>
  <Characters>6402</Characters>
  <Application>Microsoft Office Word</Application>
  <DocSecurity>0</DocSecurity>
  <Lines>173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Ray</dc:creator>
  <cp:keywords/>
  <dc:description/>
  <cp:lastModifiedBy>Surface, Ray</cp:lastModifiedBy>
  <cp:revision>25</cp:revision>
  <dcterms:created xsi:type="dcterms:W3CDTF">2026-03-10T19:35:00Z</dcterms:created>
  <dcterms:modified xsi:type="dcterms:W3CDTF">2026-03-17T16:35:00Z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